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495B1" w14:textId="5A80ECDB" w:rsidR="00222314" w:rsidRDefault="00222314" w:rsidP="00222314">
      <w:pPr>
        <w:spacing w:after="4" w:line="265" w:lineRule="auto"/>
        <w:ind w:left="4394" w:right="692" w:firstLine="426"/>
        <w:jc w:val="center"/>
      </w:pPr>
      <w:r>
        <w:t xml:space="preserve">Załącznik nr </w:t>
      </w:r>
      <w:r w:rsidR="002B093E">
        <w:t>10</w:t>
      </w:r>
      <w:r>
        <w:t xml:space="preserve"> do umowy nr </w:t>
      </w:r>
      <w:r>
        <w:rPr>
          <w:rFonts w:ascii="Verdana" w:eastAsia="Verdana" w:hAnsi="Verdana" w:cs="Verdana"/>
          <w:sz w:val="20"/>
        </w:rPr>
        <w:t>……………</w:t>
      </w:r>
    </w:p>
    <w:p w14:paraId="22B3B246" w14:textId="177DA15B" w:rsidR="00222314" w:rsidRDefault="00222314" w:rsidP="00222314">
      <w:pPr>
        <w:spacing w:after="4" w:line="265" w:lineRule="auto"/>
        <w:ind w:left="146" w:right="692" w:hanging="10"/>
        <w:jc w:val="center"/>
      </w:pPr>
      <w:r>
        <w:rPr>
          <w:b/>
        </w:rPr>
        <w:t xml:space="preserve">Wzór Karty gwarancji </w:t>
      </w:r>
    </w:p>
    <w:p w14:paraId="62CAE7F1" w14:textId="49A3CCDE" w:rsidR="00222314" w:rsidRDefault="00222314" w:rsidP="00222314">
      <w:pPr>
        <w:spacing w:after="14" w:line="265" w:lineRule="auto"/>
        <w:ind w:left="10" w:right="40" w:hanging="10"/>
        <w:jc w:val="center"/>
      </w:pPr>
      <w:r>
        <w:t>sporządzona w ................</w:t>
      </w:r>
    </w:p>
    <w:p w14:paraId="1D30F174" w14:textId="77777777" w:rsidR="00222314" w:rsidRDefault="00222314" w:rsidP="00222314">
      <w:pPr>
        <w:numPr>
          <w:ilvl w:val="0"/>
          <w:numId w:val="1"/>
        </w:numPr>
        <w:spacing w:after="18"/>
        <w:ind w:right="44" w:hanging="300"/>
      </w:pPr>
      <w:r>
        <w:t xml:space="preserve">Zamawiający: </w:t>
      </w:r>
    </w:p>
    <w:p w14:paraId="79ABAE01" w14:textId="77777777" w:rsidR="00222314" w:rsidRDefault="00222314" w:rsidP="00222314">
      <w:pPr>
        <w:numPr>
          <w:ilvl w:val="0"/>
          <w:numId w:val="1"/>
        </w:numPr>
        <w:spacing w:after="21" w:line="265" w:lineRule="auto"/>
        <w:ind w:right="44" w:hanging="300"/>
      </w:pPr>
      <w:r>
        <w:t xml:space="preserve">Umowa nr ...  </w:t>
      </w:r>
    </w:p>
    <w:p w14:paraId="4A3F456A" w14:textId="77777777" w:rsidR="00222314" w:rsidRDefault="00222314" w:rsidP="00222314">
      <w:pPr>
        <w:numPr>
          <w:ilvl w:val="0"/>
          <w:numId w:val="1"/>
        </w:numPr>
        <w:spacing w:after="21" w:line="265" w:lineRule="auto"/>
        <w:ind w:right="44" w:hanging="300"/>
      </w:pPr>
      <w:r>
        <w:t xml:space="preserve">Przedmiotem gwarancji są prace wykonane .......................... </w:t>
      </w:r>
    </w:p>
    <w:p w14:paraId="7856C075" w14:textId="77777777" w:rsidR="00222314" w:rsidRDefault="00222314" w:rsidP="00222314">
      <w:pPr>
        <w:numPr>
          <w:ilvl w:val="0"/>
          <w:numId w:val="1"/>
        </w:numPr>
        <w:spacing w:after="18"/>
        <w:ind w:right="44" w:hanging="300"/>
      </w:pPr>
      <w:r>
        <w:t xml:space="preserve">Data odbioru końcowego ....  </w:t>
      </w:r>
    </w:p>
    <w:p w14:paraId="33223740" w14:textId="77777777" w:rsidR="00222314" w:rsidRDefault="00222314" w:rsidP="00222314">
      <w:pPr>
        <w:numPr>
          <w:ilvl w:val="0"/>
          <w:numId w:val="1"/>
        </w:numPr>
        <w:spacing w:after="15"/>
        <w:ind w:right="44" w:hanging="300"/>
      </w:pPr>
      <w:r>
        <w:t xml:space="preserve">Ogólne warunki gwarancji jakości. </w:t>
      </w:r>
    </w:p>
    <w:p w14:paraId="42AE57B5" w14:textId="77777777" w:rsidR="00222314" w:rsidRDefault="00222314" w:rsidP="00222314">
      <w:pPr>
        <w:numPr>
          <w:ilvl w:val="1"/>
          <w:numId w:val="1"/>
        </w:numPr>
        <w:spacing w:after="5"/>
        <w:ind w:right="44" w:hanging="569"/>
      </w:pPr>
      <w:r>
        <w:t xml:space="preserve">Wykonawca oświadcza, że objęty niniejszym dokumentem przedmiot gwarancji został wykonany zgodnie z umową, zasadami wiedzy technicznej i odpowiednimi przepisami prawa. </w:t>
      </w:r>
    </w:p>
    <w:p w14:paraId="3567A334" w14:textId="77777777" w:rsidR="00222314" w:rsidRDefault="00222314" w:rsidP="00222314">
      <w:pPr>
        <w:numPr>
          <w:ilvl w:val="1"/>
          <w:numId w:val="1"/>
        </w:numPr>
        <w:spacing w:after="9"/>
        <w:ind w:right="44" w:hanging="569"/>
      </w:pPr>
      <w:r>
        <w:t xml:space="preserve">Do karty gwarancyjnej dołączono aprobaty techniczne wyrobów i świadectwa dopuszczenia. </w:t>
      </w:r>
    </w:p>
    <w:p w14:paraId="63ECE3AC" w14:textId="77777777" w:rsidR="00222314" w:rsidRDefault="00222314" w:rsidP="00222314">
      <w:pPr>
        <w:numPr>
          <w:ilvl w:val="1"/>
          <w:numId w:val="1"/>
        </w:numPr>
        <w:spacing w:after="5"/>
        <w:ind w:right="44" w:hanging="569"/>
      </w:pPr>
      <w:r>
        <w:t xml:space="preserve">Wykonawca ponosi odpowiedzialność z tytułu gwarancji jakości za wady fizyczne zmniejszające wartość użytkową, techniczną i estetyczną wykonanych prac, w tym zastosowanych materiałów instalacji. </w:t>
      </w:r>
    </w:p>
    <w:p w14:paraId="11E718E6" w14:textId="77777777" w:rsidR="00222314" w:rsidRDefault="00222314" w:rsidP="00222314">
      <w:pPr>
        <w:numPr>
          <w:ilvl w:val="1"/>
          <w:numId w:val="1"/>
        </w:numPr>
        <w:spacing w:after="11"/>
        <w:ind w:right="44" w:hanging="569"/>
      </w:pPr>
      <w:r>
        <w:t xml:space="preserve">Okres gwarancji wynosi </w:t>
      </w:r>
      <w:r>
        <w:rPr>
          <w:b/>
        </w:rPr>
        <w:t>zgodnie z ofertą Wykonawcy</w:t>
      </w:r>
      <w:r>
        <w:t xml:space="preserve"> </w:t>
      </w:r>
      <w:r>
        <w:rPr>
          <w:b/>
        </w:rPr>
        <w:t>…………. miesięcy</w:t>
      </w:r>
      <w:r>
        <w:t xml:space="preserve">, licząc od dnia podpisania przez Zamawiającego protokołu odbioru końcowego bez zastrzeżeń. </w:t>
      </w:r>
    </w:p>
    <w:p w14:paraId="69B2FA1B" w14:textId="77777777" w:rsidR="00222314" w:rsidRDefault="00222314" w:rsidP="00222314">
      <w:pPr>
        <w:numPr>
          <w:ilvl w:val="1"/>
          <w:numId w:val="1"/>
        </w:numPr>
        <w:spacing w:after="11"/>
        <w:ind w:right="44" w:hanging="569"/>
      </w:pPr>
      <w:r>
        <w:t xml:space="preserve">W okresie gwarancji Wykonawca obowiązany jest do nieodpłatnego usuwania wad ujawnionych po odbiorze końcowym. </w:t>
      </w:r>
    </w:p>
    <w:p w14:paraId="1231D3C0" w14:textId="77777777" w:rsidR="00222314" w:rsidRDefault="00222314" w:rsidP="00222314">
      <w:pPr>
        <w:numPr>
          <w:ilvl w:val="1"/>
          <w:numId w:val="1"/>
        </w:numPr>
        <w:spacing w:after="4"/>
        <w:ind w:right="44" w:hanging="569"/>
      </w:pPr>
      <w:r>
        <w:t xml:space="preserve">W przypadku usunięcia przez Wykonawcę istotnej wady lub wykonania wadliwej części prac na nowo, termin gwarancji biegnie na nowo od chwili wykonania prac lub usunięcia wad. W innych wypadkach termin gwarancji ulega przedłużeniu o czas, w którym wada była usuwana. </w:t>
      </w:r>
    </w:p>
    <w:p w14:paraId="1C951C7B" w14:textId="77777777" w:rsidR="00222314" w:rsidRDefault="00222314" w:rsidP="00222314">
      <w:pPr>
        <w:numPr>
          <w:ilvl w:val="1"/>
          <w:numId w:val="1"/>
        </w:numPr>
        <w:spacing w:after="22"/>
        <w:ind w:right="44" w:hanging="569"/>
      </w:pPr>
      <w:r>
        <w:t xml:space="preserve">Nie podlegają uprawnieniom z tytułu gwarancji jakości wady powstałe na skutek: </w:t>
      </w:r>
    </w:p>
    <w:p w14:paraId="1F726936" w14:textId="77777777" w:rsidR="00222314" w:rsidRDefault="00222314" w:rsidP="00222314">
      <w:pPr>
        <w:numPr>
          <w:ilvl w:val="2"/>
          <w:numId w:val="1"/>
        </w:numPr>
        <w:spacing w:after="14"/>
        <w:ind w:right="44" w:hanging="360"/>
      </w:pPr>
      <w:r>
        <w:t xml:space="preserve">siły wyższej, </w:t>
      </w:r>
    </w:p>
    <w:p w14:paraId="033AFDE2" w14:textId="77777777" w:rsidR="00222314" w:rsidRDefault="00222314" w:rsidP="00222314">
      <w:pPr>
        <w:numPr>
          <w:ilvl w:val="2"/>
          <w:numId w:val="1"/>
        </w:numPr>
        <w:spacing w:after="18"/>
        <w:ind w:right="44" w:hanging="360"/>
      </w:pPr>
      <w:r>
        <w:t xml:space="preserve">szkód wynikłych z winy Zamawiającego oraz z normalnego zużycia. </w:t>
      </w:r>
    </w:p>
    <w:p w14:paraId="092A8299" w14:textId="77777777" w:rsidR="00222314" w:rsidRDefault="00222314" w:rsidP="00222314">
      <w:pPr>
        <w:numPr>
          <w:ilvl w:val="1"/>
          <w:numId w:val="1"/>
        </w:numPr>
        <w:spacing w:after="3"/>
        <w:ind w:right="44" w:hanging="569"/>
      </w:pPr>
      <w:r>
        <w:t xml:space="preserve">W sprawach nieuregulowanych zastosowanie mają odpowiednie przepisy prawa, w szczególności kodeksu cywilnego oraz ustawy Prawo zamówień publicznych. Integralną częścią niniejszej Karty Gwarancyjnej są umowa oraz inne dokumenty będące integralną częścią umowy, wymienione w umowie, w zakresie, w jakim określają one przedmiot umowy oraz zatwierdzoną kwotę wynagrodzenia umownego (łącznie z podatkiem od towarów i usług). </w:t>
      </w:r>
    </w:p>
    <w:p w14:paraId="3EE0E39A" w14:textId="77777777" w:rsidR="00222314" w:rsidRDefault="00222314" w:rsidP="00222314">
      <w:pPr>
        <w:numPr>
          <w:ilvl w:val="1"/>
          <w:numId w:val="1"/>
        </w:numPr>
        <w:spacing w:after="9"/>
        <w:ind w:right="44" w:hanging="569"/>
      </w:pPr>
      <w:r>
        <w:t xml:space="preserve">Wszelkie zmiany niniejszej Karty Gwarancyjnej wymagają formy pisemnej pod rygorem nieważności. </w:t>
      </w:r>
    </w:p>
    <w:p w14:paraId="5488685F" w14:textId="77777777" w:rsidR="00222314" w:rsidRDefault="00222314" w:rsidP="00222314">
      <w:pPr>
        <w:numPr>
          <w:ilvl w:val="1"/>
          <w:numId w:val="1"/>
        </w:numPr>
        <w:spacing w:after="9"/>
        <w:ind w:right="44" w:hanging="569"/>
      </w:pPr>
      <w:r>
        <w:t xml:space="preserve">Niniejszą Kartę Gwarancyjną sporządzono w dwóch egzemplarzach po jednym dla każdej ze stron. </w:t>
      </w:r>
    </w:p>
    <w:p w14:paraId="1018E27A" w14:textId="77777777" w:rsidR="00222314" w:rsidRDefault="00222314" w:rsidP="00222314">
      <w:pPr>
        <w:spacing w:after="16" w:line="259" w:lineRule="auto"/>
        <w:ind w:left="10" w:right="51" w:hanging="10"/>
        <w:jc w:val="center"/>
      </w:pPr>
    </w:p>
    <w:p w14:paraId="25B50D42" w14:textId="6406833A" w:rsidR="00222314" w:rsidRDefault="00222314" w:rsidP="00222314">
      <w:pPr>
        <w:spacing w:after="16" w:line="259" w:lineRule="auto"/>
        <w:ind w:left="4248" w:right="51" w:firstLine="708"/>
        <w:jc w:val="center"/>
        <w:sectPr w:rsidR="00222314" w:rsidSect="00222314">
          <w:pgSz w:w="11899" w:h="16841"/>
          <w:pgMar w:top="1215" w:right="1329" w:bottom="2108" w:left="1395" w:header="708" w:footer="708" w:gutter="0"/>
          <w:cols w:space="708"/>
        </w:sectPr>
      </w:pPr>
      <w:r>
        <w:t>W Y K O N A W C A</w:t>
      </w:r>
    </w:p>
    <w:p w14:paraId="40D09E19" w14:textId="77777777" w:rsidR="00C03E14" w:rsidRDefault="00C03E14" w:rsidP="00222314">
      <w:pPr>
        <w:ind w:left="0" w:firstLine="0"/>
      </w:pPr>
    </w:p>
    <w:sectPr w:rsidR="00C03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14121"/>
    <w:multiLevelType w:val="multilevel"/>
    <w:tmpl w:val="991EABD8"/>
    <w:lvl w:ilvl="0">
      <w:start w:val="1"/>
      <w:numFmt w:val="decimal"/>
      <w:lvlText w:val="%1."/>
      <w:lvlJc w:val="left"/>
      <w:pPr>
        <w:ind w:left="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8992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314"/>
    <w:rsid w:val="001E58EE"/>
    <w:rsid w:val="00222314"/>
    <w:rsid w:val="002B093E"/>
    <w:rsid w:val="00750A1E"/>
    <w:rsid w:val="00C03E14"/>
    <w:rsid w:val="00E9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44EEA"/>
  <w15:chartTrackingRefBased/>
  <w15:docId w15:val="{15121D74-6023-4684-88EE-C4C8FFB5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314"/>
    <w:pPr>
      <w:spacing w:after="119" w:line="270" w:lineRule="auto"/>
      <w:ind w:left="435" w:hanging="435"/>
      <w:jc w:val="both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23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23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23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23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23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23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23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23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23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23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23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23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23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23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23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23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23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23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2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2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2314"/>
    <w:pPr>
      <w:numPr>
        <w:ilvl w:val="1"/>
      </w:numPr>
      <w:ind w:left="435" w:hanging="43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23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23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23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23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23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23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23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23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1734</Characters>
  <Application>Microsoft Office Word</Application>
  <DocSecurity>0</DocSecurity>
  <Lines>14</Lines>
  <Paragraphs>4</Paragraphs>
  <ScaleCrop>false</ScaleCrop>
  <Company>COI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Waszczyszyn Bożena</dc:creator>
  <cp:keywords/>
  <dc:description/>
  <cp:lastModifiedBy>Paluchowska-Mioduszewska Małgorzata</cp:lastModifiedBy>
  <cp:revision>2</cp:revision>
  <dcterms:created xsi:type="dcterms:W3CDTF">2025-09-26T09:32:00Z</dcterms:created>
  <dcterms:modified xsi:type="dcterms:W3CDTF">2026-06-24T18:39:00Z</dcterms:modified>
</cp:coreProperties>
</file>